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4F0FC" w14:textId="77777777" w:rsidR="009D64B9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</w:p>
    <w:p w14:paraId="48A031B8" w14:textId="77777777" w:rsidR="009D64B9" w:rsidRPr="002611FA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14:paraId="44A04286" w14:textId="799F454A" w:rsidR="009D64B9" w:rsidRPr="002611FA" w:rsidRDefault="009D64B9" w:rsidP="009D64B9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«</w:t>
      </w:r>
      <w:r w:rsidR="00B545F2">
        <w:rPr>
          <w:rStyle w:val="rvts15"/>
          <w:rFonts w:ascii="Times New Roman" w:hAnsi="Times New Roman" w:cs="Times New Roman"/>
          <w:sz w:val="24"/>
          <w:szCs w:val="24"/>
          <w:u w:val="single"/>
        </w:rPr>
        <w:t>1</w:t>
      </w:r>
      <w:r w:rsidR="00D2230F">
        <w:rPr>
          <w:rStyle w:val="rvts15"/>
          <w:rFonts w:ascii="Times New Roman" w:hAnsi="Times New Roman" w:cs="Times New Roman"/>
          <w:sz w:val="24"/>
          <w:szCs w:val="24"/>
          <w:u w:val="single"/>
        </w:rPr>
        <w:t>4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B545F2">
        <w:rPr>
          <w:rStyle w:val="rvts15"/>
          <w:rFonts w:ascii="Times New Roman" w:hAnsi="Times New Roman" w:cs="Times New Roman"/>
          <w:sz w:val="24"/>
          <w:szCs w:val="24"/>
          <w:u w:val="single"/>
        </w:rPr>
        <w:t>серпня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771DC0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1848 </w:t>
      </w:r>
      <w:bookmarkStart w:id="0" w:name="_GoBack"/>
      <w:bookmarkEnd w:id="0"/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к</w:t>
      </w:r>
    </w:p>
    <w:p w14:paraId="4600421F" w14:textId="60E3408A"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BD96761" w14:textId="6C85043B"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219"/>
        <w:gridCol w:w="5108"/>
      </w:tblGrid>
      <w:tr w:rsidR="00314D12" w:rsidRPr="00314D12" w14:paraId="53EB8E9E" w14:textId="77777777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24DEE" w14:textId="4EEA3025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545272" w14:textId="7BDECC06" w:rsidR="00314D12" w:rsidRPr="00774E76" w:rsidRDefault="0029426B" w:rsidP="00504212">
            <w:pPr>
              <w:spacing w:before="150" w:after="150" w:line="240" w:lineRule="auto"/>
              <w:ind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Провідний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 xml:space="preserve"> спеціаліст відділу </w:t>
            </w:r>
            <w:r w:rsidR="00504212">
              <w:rPr>
                <w:rFonts w:ascii="Times New Roman" w:hAnsi="Times New Roman" w:cs="Times New Roman"/>
                <w:sz w:val="24"/>
                <w:szCs w:val="24"/>
              </w:rPr>
              <w:t>судової роботи               та міжнародної правової допомоги</w:t>
            </w:r>
            <w:r w:rsidR="00C8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C71" w:rsidRPr="001A4C71">
              <w:rPr>
                <w:rFonts w:ascii="Times New Roman" w:hAnsi="Times New Roman" w:cs="Times New Roman"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, категорія «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4D12" w:rsidRPr="00314D12" w14:paraId="0E55653B" w14:textId="77777777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766"/>
            <w:bookmarkEnd w:id="1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6295F25" w14:textId="42FB1EC5" w:rsidR="00135F37" w:rsidRPr="00135F37" w:rsidRDefault="00181083" w:rsidP="00135F37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181083">
              <w:rPr>
                <w:lang w:val="uk-UA"/>
              </w:rPr>
              <w:t>-</w:t>
            </w:r>
            <w:r w:rsidR="00135F37" w:rsidRPr="00135F37">
              <w:rPr>
                <w:lang w:val="uk-UA"/>
              </w:rPr>
              <w:t>Ведення журналу реєстрації вхідної кореспонденції Відділу (далі – журнал).</w:t>
            </w:r>
          </w:p>
          <w:p w14:paraId="2D015783" w14:textId="4C33D6E6" w:rsidR="00AA6A90" w:rsidRPr="00135F37" w:rsidRDefault="00135F37" w:rsidP="00135F37">
            <w:pPr>
              <w:pStyle w:val="a9"/>
              <w:spacing w:before="0" w:beforeAutospacing="0" w:after="0" w:afterAutospacing="0"/>
              <w:jc w:val="both"/>
              <w:rPr>
                <w:lang w:val="uk-UA"/>
              </w:rPr>
            </w:pPr>
            <w:r w:rsidRPr="00135F37">
              <w:rPr>
                <w:lang w:val="uk-UA"/>
              </w:rPr>
              <w:t>Перевірка офіційної електронної адреси Відділу, передача документів на резолюцію керівнику Відділу</w:t>
            </w:r>
            <w:r w:rsidR="00AA6A90" w:rsidRPr="00135F37">
              <w:rPr>
                <w:lang w:val="uk-UA"/>
              </w:rPr>
              <w:t>;</w:t>
            </w:r>
          </w:p>
          <w:p w14:paraId="27870293" w14:textId="2EEE44B8" w:rsidR="00AA6A90" w:rsidRPr="00135F37" w:rsidRDefault="00AA6A90" w:rsidP="00AA6A90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5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135F37" w:rsidRPr="00135F37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обліку та розподілу вхідних документів Відділу (у тому числі документів внутрішнього листування). Формування номенклатурних справ Відділу та архіву</w:t>
            </w:r>
            <w:r w:rsidRPr="00135F3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17A8DE9" w14:textId="46EE3DEA" w:rsidR="00AA6A90" w:rsidRPr="00135F37" w:rsidRDefault="00AA6A90" w:rsidP="00AA6A90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5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135F37" w:rsidRPr="00135F37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виконання доручень Міністерства юстиції України з питань забезпечення представництва та самопредставництва інтересів в судах, Кабінету Міністрів України, Міністерства юстиції України; за дорученням Міністерства юстиції України здійснює представництво інтересів заявників на підставі Конвенції про цивільно-правові аспекти міжнародного викрадення дітей (готує процесуальні документи – позови, заяви, клопотання, заперечення та інші документи; приймає участь у судових засіданнях) та забезпечує апеляційне та касаційне оскарження рішень, ухвалених не на користь держави</w:t>
            </w:r>
            <w:r w:rsidRPr="00135F3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DB8E670" w14:textId="77777777" w:rsidR="00135F37" w:rsidRPr="00135F37" w:rsidRDefault="00AA6A90" w:rsidP="00AA6A90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5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135F37" w:rsidRPr="00135F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реєстрації вихідної кореспонденції Відділу та здійснення своєчасної передачі документів до структурних підрозділів Відділу для відповідного опрацювання; </w:t>
            </w:r>
          </w:p>
          <w:p w14:paraId="15198022" w14:textId="3DB75680" w:rsidR="00181083" w:rsidRPr="00135F37" w:rsidRDefault="00135F37" w:rsidP="00AA6A90">
            <w:pPr>
              <w:pStyle w:val="a4"/>
              <w:ind w:right="136"/>
              <w:jc w:val="both"/>
              <w:rPr>
                <w:lang w:val="uk-UA"/>
              </w:rPr>
            </w:pPr>
            <w:r w:rsidRPr="00135F37">
              <w:rPr>
                <w:rFonts w:ascii="Times New Roman" w:hAnsi="Times New Roman"/>
                <w:sz w:val="24"/>
                <w:szCs w:val="24"/>
                <w:lang w:val="uk-UA"/>
              </w:rPr>
              <w:t>- Представництво в установленому законодавством порядку інтереси Південного міжрегіонального управління та його структурних підрозділів в судах та інших органах, пов’язаних з компетенцією відділу; забезпечує апеляційне та касаційне оскарження рішень, ухвалених не на користь Південного міжрегіонального управління та здійснює самопредставництво зазначених органів</w:t>
            </w:r>
            <w:r w:rsidR="00AA6A90" w:rsidRPr="00135F3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14D12" w:rsidRPr="00314D12" w14:paraId="0EDF8B7B" w14:textId="77777777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496D3852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ECE17D" w14:textId="6C7969F4" w:rsidR="001A4C71" w:rsidRPr="001A4C71" w:rsidRDefault="001A4C71" w:rsidP="009D64B9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1A4C71">
              <w:t xml:space="preserve">Посадовий оклад – </w:t>
            </w:r>
            <w:r w:rsidR="000F793D">
              <w:t>51</w:t>
            </w:r>
            <w:r w:rsidR="00EB3187">
              <w:t>00</w:t>
            </w:r>
            <w:r w:rsidRPr="001A4C71">
              <w:t xml:space="preserve"> грн.</w:t>
            </w:r>
          </w:p>
          <w:p w14:paraId="4E32D343" w14:textId="7B9369C6" w:rsidR="00314D12" w:rsidRPr="00314D12" w:rsidRDefault="001A4C71" w:rsidP="009D64B9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314D12" w:rsidRPr="00314D12" w14:paraId="31622450" w14:textId="77777777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32383D3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Інформація про строковість призначення на посаду</w:t>
            </w:r>
            <w:r w:rsid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322B6FB" w14:textId="008E741A" w:rsidR="009D64B9" w:rsidRPr="002611FA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>з метою запобігання поширенню на території України гострої респіраторної хвороби COVID-19, спричиненої коронавірусом SARS-CoV-2, та до дня визначення суб’єктом призначення або керівником державної служби переможця за результатами конкурсного відбору відпов</w:t>
            </w:r>
            <w:r w:rsidR="00DA50A9">
              <w:rPr>
                <w:rFonts w:ascii="Times New Roman" w:hAnsi="Times New Roman"/>
                <w:sz w:val="24"/>
                <w:szCs w:val="24"/>
              </w:rPr>
              <w:t>ідно до законодавства або до дня фактичного виходу основного працівника.</w:t>
            </w:r>
          </w:p>
          <w:p w14:paraId="0385718F" w14:textId="4142E803" w:rsidR="00314D12" w:rsidRPr="001A4C71" w:rsidRDefault="009D64B9" w:rsidP="00312018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 w:rsidR="00312018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</w:tr>
      <w:tr w:rsidR="00314D12" w:rsidRPr="00314D12" w14:paraId="23F6005C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6C48281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E8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417BF43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11496C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bookmark=id.z337ya"/>
            <w:bookmarkEnd w:id="2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6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3" w:name="bookmark=id.3j2qqm3"/>
              <w:bookmarkEnd w:id="3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ABD80" w14:textId="77777777" w:rsidR="009D64B9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0084CEB7" w14:textId="77777777" w:rsidR="009D64B9" w:rsidRPr="0068461B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CD2C8" w14:textId="77777777" w:rsidR="001A4C71" w:rsidRPr="001A4C71" w:rsidRDefault="001A4C71" w:rsidP="00F53942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14:paraId="3562A238" w14:textId="3EC52980" w:rsidR="00314D12" w:rsidRPr="001A4C71" w:rsidRDefault="001A4C71" w:rsidP="00D2230F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Документи приймаються до 1</w:t>
            </w:r>
            <w:r w:rsidR="009171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9B2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хв. </w:t>
            </w:r>
            <w:r w:rsidR="009D64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D223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4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8D0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  <w:tr w:rsidR="00314D12" w:rsidRPr="00314D12" w14:paraId="74E10C71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F9DDCB7" w14:textId="66E888D2" w:rsidR="00314D12" w:rsidRPr="00314D12" w:rsidRDefault="00917F50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пошти ос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ють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81B26D3" w14:textId="1FEC2A6F" w:rsidR="001A4C71" w:rsidRDefault="00B545F2" w:rsidP="001A4C71">
            <w:pPr>
              <w:pStyle w:val="rvps14"/>
              <w:spacing w:before="0" w:beforeAutospacing="0" w:after="0" w:afterAutospacing="0"/>
              <w:jc w:val="both"/>
            </w:pPr>
            <w:r>
              <w:t>Ставріяні Регіна Олегівна</w:t>
            </w:r>
          </w:p>
          <w:p w14:paraId="63B30142" w14:textId="77777777" w:rsidR="001A4C71" w:rsidRPr="00B9587A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 w:rsidRPr="00B9587A">
              <w:t>т. (048)705-</w:t>
            </w:r>
            <w:r>
              <w:t>18-13</w:t>
            </w:r>
          </w:p>
          <w:p w14:paraId="06292E47" w14:textId="022CAD02" w:rsidR="00314D12" w:rsidRPr="00314D12" w:rsidRDefault="00771DC0" w:rsidP="00BC2F97">
            <w:pPr>
              <w:pStyle w:val="rvps14"/>
              <w:spacing w:before="0" w:beforeAutospacing="0" w:after="0" w:afterAutospacing="0"/>
              <w:jc w:val="both"/>
            </w:pPr>
            <w:hyperlink r:id="rId7" w:history="1">
              <w:r w:rsidR="00B545F2" w:rsidRPr="00FD70E2">
                <w:rPr>
                  <w:rStyle w:val="a3"/>
                  <w:lang w:val="en-US"/>
                </w:rPr>
                <w:t>r</w:t>
              </w:r>
              <w:r w:rsidR="00B545F2" w:rsidRPr="00FD70E2">
                <w:rPr>
                  <w:rStyle w:val="a3"/>
                </w:rPr>
                <w:t>.</w:t>
              </w:r>
              <w:r w:rsidR="00B545F2" w:rsidRPr="00FD70E2">
                <w:rPr>
                  <w:rStyle w:val="a3"/>
                  <w:lang w:val="en-US"/>
                </w:rPr>
                <w:t>stavriiani</w:t>
              </w:r>
              <w:r w:rsidR="00B545F2" w:rsidRPr="00FD70E2">
                <w:rPr>
                  <w:rStyle w:val="a3"/>
                </w:rPr>
                <w:t>@</w:t>
              </w:r>
              <w:r w:rsidR="00B545F2" w:rsidRPr="00FD70E2">
                <w:rPr>
                  <w:rStyle w:val="a3"/>
                  <w:lang w:val="en-US"/>
                </w:rPr>
                <w:t>od</w:t>
              </w:r>
              <w:r w:rsidR="00B545F2" w:rsidRPr="00FD70E2">
                <w:rPr>
                  <w:rStyle w:val="a3"/>
                </w:rPr>
                <w:t>.</w:t>
              </w:r>
              <w:r w:rsidR="00B545F2" w:rsidRPr="00FD70E2">
                <w:rPr>
                  <w:rStyle w:val="a3"/>
                  <w:lang w:val="en-US"/>
                </w:rPr>
                <w:t>minjust</w:t>
              </w:r>
              <w:r w:rsidR="00B545F2" w:rsidRPr="00FD70E2">
                <w:rPr>
                  <w:rStyle w:val="a3"/>
                </w:rPr>
                <w:t>.</w:t>
              </w:r>
              <w:r w:rsidR="00B545F2" w:rsidRPr="00FD70E2">
                <w:rPr>
                  <w:rStyle w:val="a3"/>
                  <w:lang w:val="en-US"/>
                </w:rPr>
                <w:t>gov</w:t>
              </w:r>
              <w:r w:rsidR="00B545F2" w:rsidRPr="00FD70E2">
                <w:rPr>
                  <w:rStyle w:val="a3"/>
                </w:rPr>
                <w:t>.</w:t>
              </w:r>
              <w:r w:rsidR="00B545F2" w:rsidRPr="00FD70E2">
                <w:rPr>
                  <w:rStyle w:val="a3"/>
                  <w:lang w:val="en-US"/>
                </w:rPr>
                <w:t>ua</w:t>
              </w:r>
            </w:hyperlink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46BCB7C" w:rsidR="00314D12" w:rsidRPr="00314D12" w:rsidRDefault="00917F50" w:rsidP="009D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774E76" w:rsidRPr="00314D12" w14:paraId="117D099A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1599E508" w:rsidR="00774E76" w:rsidRPr="00774E76" w:rsidRDefault="009B2AFA" w:rsidP="00E80A78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Вища освіта за освітнім ступенем не нижче молодшого бакалавра або бакалавра у галузі знань «Право»</w:t>
            </w:r>
          </w:p>
        </w:tc>
      </w:tr>
      <w:tr w:rsidR="00774E76" w:rsidRPr="00314D12" w14:paraId="5E226FA0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E61A70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90E4BA" w14:textId="65C244C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3A36339" w14:textId="182619FD" w:rsidR="00774E76" w:rsidRPr="00774E76" w:rsidRDefault="009B2AFA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потребує</w:t>
            </w:r>
          </w:p>
        </w:tc>
      </w:tr>
      <w:tr w:rsidR="00774E76" w:rsidRPr="00314D12" w14:paraId="1864271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65E25A06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60884CC7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74E76" w:rsidRPr="00314D12" w14:paraId="32E0B63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3C67E8" w14:textId="3B10177B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96B2539" w14:textId="6CBE3FC8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E7FAB6F" w14:textId="6F9022A2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14:paraId="271FAD98" w14:textId="77777777"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815"/>
    <w:multiLevelType w:val="hybridMultilevel"/>
    <w:tmpl w:val="35FA324C"/>
    <w:lvl w:ilvl="0" w:tplc="278A3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A55"/>
    <w:multiLevelType w:val="hybridMultilevel"/>
    <w:tmpl w:val="C1402F7E"/>
    <w:lvl w:ilvl="0" w:tplc="F9CE1C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6BE07E4"/>
    <w:multiLevelType w:val="hybridMultilevel"/>
    <w:tmpl w:val="57F00A1A"/>
    <w:lvl w:ilvl="0" w:tplc="DA3E22AA">
      <w:start w:val="13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9393D"/>
    <w:multiLevelType w:val="hybridMultilevel"/>
    <w:tmpl w:val="10C828B8"/>
    <w:lvl w:ilvl="0" w:tplc="A682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55E4C"/>
    <w:rsid w:val="000F793D"/>
    <w:rsid w:val="001121C1"/>
    <w:rsid w:val="00135F37"/>
    <w:rsid w:val="00181083"/>
    <w:rsid w:val="001A4C71"/>
    <w:rsid w:val="0029426B"/>
    <w:rsid w:val="002A7B4E"/>
    <w:rsid w:val="002F08D0"/>
    <w:rsid w:val="00303851"/>
    <w:rsid w:val="00312018"/>
    <w:rsid w:val="00314D12"/>
    <w:rsid w:val="00326F61"/>
    <w:rsid w:val="003446E4"/>
    <w:rsid w:val="003D2E8A"/>
    <w:rsid w:val="004231AB"/>
    <w:rsid w:val="004D575B"/>
    <w:rsid w:val="00504212"/>
    <w:rsid w:val="00536D0A"/>
    <w:rsid w:val="005B5AAA"/>
    <w:rsid w:val="005E76D8"/>
    <w:rsid w:val="00601708"/>
    <w:rsid w:val="0065275C"/>
    <w:rsid w:val="00666770"/>
    <w:rsid w:val="006C347E"/>
    <w:rsid w:val="006C6A94"/>
    <w:rsid w:val="00713A64"/>
    <w:rsid w:val="00771DC0"/>
    <w:rsid w:val="007748B2"/>
    <w:rsid w:val="00774E76"/>
    <w:rsid w:val="009171A8"/>
    <w:rsid w:val="00917F50"/>
    <w:rsid w:val="009954F4"/>
    <w:rsid w:val="009B2AFA"/>
    <w:rsid w:val="009D64B9"/>
    <w:rsid w:val="00A03962"/>
    <w:rsid w:val="00A52BB6"/>
    <w:rsid w:val="00A849D7"/>
    <w:rsid w:val="00AA6532"/>
    <w:rsid w:val="00AA6A90"/>
    <w:rsid w:val="00B5151A"/>
    <w:rsid w:val="00B545F2"/>
    <w:rsid w:val="00B774E3"/>
    <w:rsid w:val="00BC2F97"/>
    <w:rsid w:val="00C321D0"/>
    <w:rsid w:val="00C77293"/>
    <w:rsid w:val="00C83DC1"/>
    <w:rsid w:val="00CA49AF"/>
    <w:rsid w:val="00D2230F"/>
    <w:rsid w:val="00DA50A9"/>
    <w:rsid w:val="00DC7841"/>
    <w:rsid w:val="00E80A78"/>
    <w:rsid w:val="00EB3187"/>
    <w:rsid w:val="00EE334C"/>
    <w:rsid w:val="00F05017"/>
    <w:rsid w:val="00F0594A"/>
    <w:rsid w:val="00F352E2"/>
    <w:rsid w:val="00F53942"/>
    <w:rsid w:val="00F55DF1"/>
    <w:rsid w:val="00F76A35"/>
    <w:rsid w:val="00F774FC"/>
    <w:rsid w:val="00FD70E2"/>
    <w:rsid w:val="00FE07DE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E1A"/>
  <w15:chartTrackingRefBased/>
  <w15:docId w15:val="{B1F8D2C4-522E-4F99-9621-29520460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A4C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18">
    <w:name w:val="Font Style18"/>
    <w:rsid w:val="001A4C71"/>
    <w:rPr>
      <w:rFonts w:ascii="Century Gothic" w:hAnsi="Century Gothic" w:cs="Century Gothic" w:hint="default"/>
      <w:sz w:val="24"/>
      <w:szCs w:val="24"/>
    </w:rPr>
  </w:style>
  <w:style w:type="paragraph" w:customStyle="1" w:styleId="a5">
    <w:name w:val="Нормальний текст"/>
    <w:basedOn w:val="a"/>
    <w:rsid w:val="001A4C7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1A4C71"/>
  </w:style>
  <w:style w:type="paragraph" w:styleId="a6">
    <w:name w:val="Balloon Text"/>
    <w:basedOn w:val="a"/>
    <w:link w:val="a7"/>
    <w:uiPriority w:val="99"/>
    <w:semiHidden/>
    <w:unhideWhenUsed/>
    <w:rsid w:val="0034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E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2BB6"/>
    <w:rPr>
      <w:color w:val="954F72" w:themeColor="followedHyperlink"/>
      <w:u w:val="single"/>
    </w:rPr>
  </w:style>
  <w:style w:type="paragraph" w:styleId="a9">
    <w:name w:val="Normal (Web)"/>
    <w:basedOn w:val="a"/>
    <w:rsid w:val="0013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1">
    <w:name w:val="Font Style21"/>
    <w:rsid w:val="00135F37"/>
    <w:rPr>
      <w:rFonts w:ascii="Century Gothic" w:hAnsi="Century Gothic" w:cs="Century Gothic" w:hint="default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.stavriiani@od.minjust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0-2020-&#1087;" TargetMode="Externa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2633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user</cp:lastModifiedBy>
  <cp:revision>32</cp:revision>
  <cp:lastPrinted>2020-08-14T05:01:00Z</cp:lastPrinted>
  <dcterms:created xsi:type="dcterms:W3CDTF">2020-04-28T11:42:00Z</dcterms:created>
  <dcterms:modified xsi:type="dcterms:W3CDTF">2020-08-17T10:41:00Z</dcterms:modified>
</cp:coreProperties>
</file>