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BE" w:rsidRPr="00DC07B0" w:rsidRDefault="00A8637A" w:rsidP="00A86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7B0">
        <w:rPr>
          <w:rFonts w:ascii="Times New Roman" w:hAnsi="Times New Roman" w:cs="Times New Roman"/>
          <w:b/>
          <w:sz w:val="28"/>
          <w:szCs w:val="28"/>
        </w:rPr>
        <w:t xml:space="preserve">Інформація про прийняте рішення за результатами добору </w:t>
      </w:r>
    </w:p>
    <w:p w:rsidR="00A8637A" w:rsidRPr="00DC07B0" w:rsidRDefault="00A8637A" w:rsidP="00A863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2F7" w:rsidRPr="00DC07B0" w:rsidRDefault="00A8637A" w:rsidP="00141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B0">
        <w:rPr>
          <w:rFonts w:ascii="Times New Roman" w:hAnsi="Times New Roman" w:cs="Times New Roman"/>
          <w:sz w:val="28"/>
          <w:szCs w:val="28"/>
        </w:rPr>
        <w:t xml:space="preserve">Відповідно до наказу Південного міжрегіонального управління Міністерства юстиції (м. Одеса) «Про укладення контракту про проходження державної служби на період дії </w:t>
      </w:r>
      <w:r w:rsidR="00547DA4" w:rsidRPr="00DC07B0">
        <w:rPr>
          <w:rFonts w:ascii="Times New Roman" w:hAnsi="Times New Roman" w:cs="Times New Roman"/>
          <w:sz w:val="28"/>
          <w:szCs w:val="28"/>
        </w:rPr>
        <w:t xml:space="preserve">карантину» від </w:t>
      </w:r>
      <w:r w:rsidR="00B33092">
        <w:rPr>
          <w:rFonts w:ascii="Times New Roman" w:hAnsi="Times New Roman" w:cs="Times New Roman"/>
          <w:sz w:val="28"/>
          <w:szCs w:val="28"/>
        </w:rPr>
        <w:t>28</w:t>
      </w:r>
      <w:r w:rsidR="00141A86">
        <w:rPr>
          <w:rFonts w:ascii="Times New Roman" w:hAnsi="Times New Roman" w:cs="Times New Roman"/>
          <w:sz w:val="28"/>
          <w:szCs w:val="28"/>
        </w:rPr>
        <w:t>.09</w:t>
      </w:r>
      <w:r w:rsidR="00DC07B0" w:rsidRPr="00DC07B0">
        <w:rPr>
          <w:rFonts w:ascii="Times New Roman" w:hAnsi="Times New Roman" w:cs="Times New Roman"/>
          <w:sz w:val="28"/>
          <w:szCs w:val="28"/>
        </w:rPr>
        <w:t>.2020</w:t>
      </w:r>
      <w:r w:rsidR="00992FB0" w:rsidRPr="00DC07B0">
        <w:rPr>
          <w:rFonts w:ascii="Times New Roman" w:hAnsi="Times New Roman" w:cs="Times New Roman"/>
          <w:sz w:val="28"/>
          <w:szCs w:val="28"/>
        </w:rPr>
        <w:t xml:space="preserve"> № </w:t>
      </w:r>
      <w:r w:rsidR="00141A86">
        <w:rPr>
          <w:rFonts w:ascii="Times New Roman" w:hAnsi="Times New Roman" w:cs="Times New Roman"/>
          <w:sz w:val="28"/>
          <w:szCs w:val="28"/>
        </w:rPr>
        <w:t>2</w:t>
      </w:r>
      <w:r w:rsidR="00B33092">
        <w:rPr>
          <w:rFonts w:ascii="Times New Roman" w:hAnsi="Times New Roman" w:cs="Times New Roman"/>
          <w:sz w:val="28"/>
          <w:szCs w:val="28"/>
        </w:rPr>
        <w:t>186</w:t>
      </w:r>
      <w:r w:rsidRPr="00DC07B0">
        <w:rPr>
          <w:rFonts w:ascii="Times New Roman" w:hAnsi="Times New Roman" w:cs="Times New Roman"/>
          <w:sz w:val="28"/>
          <w:szCs w:val="28"/>
        </w:rPr>
        <w:t xml:space="preserve">-к прийнято рішення укласти контракт про проходження державної служби на період дії карантину та до дня визначення переможця за результатами конкурсного відбору </w:t>
      </w:r>
      <w:r w:rsidR="00AA02F7" w:rsidRPr="00DC07B0">
        <w:rPr>
          <w:rFonts w:ascii="Times New Roman" w:hAnsi="Times New Roman" w:cs="Times New Roman"/>
          <w:sz w:val="28"/>
          <w:szCs w:val="28"/>
        </w:rPr>
        <w:t xml:space="preserve">на наступні посади з такими кандидатами: </w:t>
      </w:r>
    </w:p>
    <w:p w:rsidR="00B33092" w:rsidRPr="00B33092" w:rsidRDefault="00B33092" w:rsidP="00B330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330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</w:t>
      </w:r>
      <w:proofErr w:type="spellEnd"/>
      <w:r w:rsidRPr="00B3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Іриною Михайлівною на вакантну посаду головного спеціаліста Суворовського районного у місті Одесі відділу державної реєстрації актів цивільного стану Південного міжрегіональн</w:t>
      </w:r>
      <w:bookmarkStart w:id="0" w:name="_GoBack"/>
      <w:bookmarkEnd w:id="0"/>
      <w:r w:rsidRPr="00B33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управління Міністерства юстиції (м. Одеса) (ПМУМЮ № 140920203);</w:t>
      </w:r>
    </w:p>
    <w:p w:rsidR="00B33092" w:rsidRPr="00B33092" w:rsidRDefault="00B33092" w:rsidP="00B330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33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Катющевою</w:t>
      </w:r>
      <w:proofErr w:type="spellEnd"/>
      <w:r w:rsidRPr="00B3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Аліною Володимирівною на вакантну посаду головного спеціаліста Одеського міського відділу державної реєстрації актів цивільного стану Південного міжрегіонального управління Міністерства юстиції (м. Одеса) (ПМУМЮ № 140920201).</w:t>
      </w:r>
    </w:p>
    <w:p w:rsidR="00141A86" w:rsidRDefault="00B33092" w:rsidP="00141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092">
        <w:rPr>
          <w:rFonts w:ascii="Times New Roman" w:eastAsia="Calibri" w:hAnsi="Times New Roman" w:cs="Times New Roman"/>
          <w:sz w:val="28"/>
          <w:szCs w:val="28"/>
        </w:rPr>
        <w:t xml:space="preserve">Не з’явились для проходження співбесіди кандидати на посаду головного спеціаліста </w:t>
      </w:r>
      <w:proofErr w:type="spellStart"/>
      <w:r w:rsidRPr="00B33092">
        <w:rPr>
          <w:rFonts w:ascii="Times New Roman" w:eastAsia="Calibri" w:hAnsi="Times New Roman" w:cs="Times New Roman"/>
          <w:sz w:val="28"/>
          <w:szCs w:val="28"/>
        </w:rPr>
        <w:t>Любашівського</w:t>
      </w:r>
      <w:proofErr w:type="spellEnd"/>
      <w:r w:rsidRPr="00B33092">
        <w:rPr>
          <w:rFonts w:ascii="Times New Roman" w:eastAsia="Calibri" w:hAnsi="Times New Roman" w:cs="Times New Roman"/>
          <w:sz w:val="28"/>
          <w:szCs w:val="28"/>
        </w:rPr>
        <w:t xml:space="preserve"> районного відділу державної реєстрації актів цивільного стану (ПМУМЮ № 140920202), а отже </w:t>
      </w:r>
      <w:r>
        <w:rPr>
          <w:rFonts w:ascii="Times New Roman" w:eastAsia="Calibri" w:hAnsi="Times New Roman" w:cs="Times New Roman"/>
          <w:sz w:val="28"/>
          <w:szCs w:val="28"/>
        </w:rPr>
        <w:t>відсутній кандидат</w:t>
      </w:r>
      <w:r w:rsidRPr="00B33092">
        <w:rPr>
          <w:rFonts w:ascii="Times New Roman" w:eastAsia="Calibri" w:hAnsi="Times New Roman" w:cs="Times New Roman"/>
          <w:sz w:val="28"/>
          <w:szCs w:val="28"/>
        </w:rPr>
        <w:t xml:space="preserve"> для признач</w:t>
      </w:r>
      <w:r>
        <w:rPr>
          <w:rFonts w:ascii="Times New Roman" w:eastAsia="Calibri" w:hAnsi="Times New Roman" w:cs="Times New Roman"/>
          <w:sz w:val="28"/>
          <w:szCs w:val="28"/>
        </w:rPr>
        <w:t>ення шляхом укладення контракту</w:t>
      </w:r>
      <w:r w:rsidRPr="00B33092">
        <w:rPr>
          <w:rFonts w:ascii="Times New Roman" w:eastAsia="Calibri" w:hAnsi="Times New Roman" w:cs="Times New Roman"/>
          <w:sz w:val="28"/>
          <w:szCs w:val="28"/>
        </w:rPr>
        <w:t xml:space="preserve"> на зазначену посаду.</w:t>
      </w:r>
    </w:p>
    <w:p w:rsidR="00A8637A" w:rsidRPr="00AA02F7" w:rsidRDefault="00A8637A" w:rsidP="00141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637A" w:rsidRPr="00AA02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4F"/>
    <w:rsid w:val="00141A86"/>
    <w:rsid w:val="00386A20"/>
    <w:rsid w:val="004A54E5"/>
    <w:rsid w:val="00547DA4"/>
    <w:rsid w:val="0084674F"/>
    <w:rsid w:val="00964DA8"/>
    <w:rsid w:val="00992FB0"/>
    <w:rsid w:val="00A8637A"/>
    <w:rsid w:val="00AA02F7"/>
    <w:rsid w:val="00AF2AEC"/>
    <w:rsid w:val="00B33092"/>
    <w:rsid w:val="00B531A5"/>
    <w:rsid w:val="00C802F6"/>
    <w:rsid w:val="00D7402A"/>
    <w:rsid w:val="00DC07B0"/>
    <w:rsid w:val="00EA63BE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C0422-75A6-4CE3-A938-C273F454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2020-06-01T08:44:00Z</dcterms:created>
  <dcterms:modified xsi:type="dcterms:W3CDTF">2020-09-29T10:54:00Z</dcterms:modified>
</cp:coreProperties>
</file>