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3F" w:rsidRPr="00386A20" w:rsidRDefault="0038303F" w:rsidP="00383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A20">
        <w:rPr>
          <w:rFonts w:ascii="Times New Roman" w:hAnsi="Times New Roman" w:cs="Times New Roman"/>
          <w:b/>
          <w:sz w:val="28"/>
          <w:szCs w:val="28"/>
        </w:rPr>
        <w:t xml:space="preserve">Інформація про </w:t>
      </w:r>
      <w:r w:rsidR="00990737">
        <w:rPr>
          <w:rFonts w:ascii="Times New Roman" w:hAnsi="Times New Roman" w:cs="Times New Roman"/>
          <w:b/>
          <w:sz w:val="28"/>
          <w:szCs w:val="28"/>
        </w:rPr>
        <w:t xml:space="preserve">прийняте рішення </w:t>
      </w:r>
    </w:p>
    <w:p w:rsidR="0038303F" w:rsidRDefault="0038303F" w:rsidP="003830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03F" w:rsidRPr="0020395E" w:rsidRDefault="0038303F" w:rsidP="002039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95E">
        <w:rPr>
          <w:rFonts w:ascii="Times New Roman" w:hAnsi="Times New Roman" w:cs="Times New Roman"/>
          <w:sz w:val="28"/>
          <w:szCs w:val="28"/>
        </w:rPr>
        <w:t xml:space="preserve">Відповідно до наказу Південного міжрегіонального управління Міністерства юстиції (м. Одеса) від </w:t>
      </w:r>
      <w:r w:rsidR="00DE2EEA">
        <w:rPr>
          <w:rFonts w:ascii="Times New Roman" w:hAnsi="Times New Roman" w:cs="Times New Roman"/>
          <w:sz w:val="28"/>
          <w:szCs w:val="28"/>
        </w:rPr>
        <w:t>08</w:t>
      </w:r>
      <w:r w:rsidRPr="0020395E">
        <w:rPr>
          <w:rFonts w:ascii="Times New Roman" w:hAnsi="Times New Roman" w:cs="Times New Roman"/>
          <w:sz w:val="28"/>
          <w:szCs w:val="28"/>
        </w:rPr>
        <w:t xml:space="preserve"> </w:t>
      </w:r>
      <w:r w:rsidR="00DE2EEA">
        <w:rPr>
          <w:rFonts w:ascii="Times New Roman" w:hAnsi="Times New Roman" w:cs="Times New Roman"/>
          <w:sz w:val="28"/>
          <w:szCs w:val="28"/>
        </w:rPr>
        <w:t>липня</w:t>
      </w:r>
      <w:r w:rsidR="005B4D97">
        <w:rPr>
          <w:rFonts w:ascii="Times New Roman" w:hAnsi="Times New Roman" w:cs="Times New Roman"/>
          <w:sz w:val="28"/>
          <w:szCs w:val="28"/>
        </w:rPr>
        <w:t xml:space="preserve"> </w:t>
      </w:r>
      <w:r w:rsidRPr="0020395E">
        <w:rPr>
          <w:rFonts w:ascii="Times New Roman" w:hAnsi="Times New Roman" w:cs="Times New Roman"/>
          <w:sz w:val="28"/>
          <w:szCs w:val="28"/>
        </w:rPr>
        <w:t>2021 року №</w:t>
      </w:r>
      <w:r w:rsidR="00622D4A" w:rsidRPr="0020395E">
        <w:rPr>
          <w:rFonts w:ascii="Times New Roman" w:hAnsi="Times New Roman" w:cs="Times New Roman"/>
          <w:sz w:val="28"/>
          <w:szCs w:val="28"/>
        </w:rPr>
        <w:t xml:space="preserve"> </w:t>
      </w:r>
      <w:r w:rsidR="005B4D97">
        <w:rPr>
          <w:rFonts w:ascii="Times New Roman" w:hAnsi="Times New Roman" w:cs="Times New Roman"/>
          <w:sz w:val="28"/>
          <w:szCs w:val="28"/>
        </w:rPr>
        <w:t>1</w:t>
      </w:r>
      <w:r w:rsidR="00DE2EEA">
        <w:rPr>
          <w:rFonts w:ascii="Times New Roman" w:hAnsi="Times New Roman" w:cs="Times New Roman"/>
          <w:sz w:val="28"/>
          <w:szCs w:val="28"/>
        </w:rPr>
        <w:t>838</w:t>
      </w:r>
      <w:r w:rsidRPr="0020395E">
        <w:rPr>
          <w:rFonts w:ascii="Times New Roman" w:hAnsi="Times New Roman" w:cs="Times New Roman"/>
          <w:sz w:val="28"/>
          <w:szCs w:val="28"/>
        </w:rPr>
        <w:t>/К «Про визначення переможц</w:t>
      </w:r>
      <w:r w:rsidR="00DE2EEA">
        <w:rPr>
          <w:rFonts w:ascii="Times New Roman" w:hAnsi="Times New Roman" w:cs="Times New Roman"/>
          <w:sz w:val="28"/>
          <w:szCs w:val="28"/>
        </w:rPr>
        <w:t>я</w:t>
      </w:r>
      <w:r w:rsidRPr="0020395E">
        <w:rPr>
          <w:rFonts w:ascii="Times New Roman" w:hAnsi="Times New Roman" w:cs="Times New Roman"/>
          <w:sz w:val="28"/>
          <w:szCs w:val="28"/>
        </w:rPr>
        <w:t xml:space="preserve"> конкурсу на зайняття посад</w:t>
      </w:r>
      <w:r w:rsidR="00DE2EEA">
        <w:rPr>
          <w:rFonts w:ascii="Times New Roman" w:hAnsi="Times New Roman" w:cs="Times New Roman"/>
          <w:sz w:val="28"/>
          <w:szCs w:val="28"/>
        </w:rPr>
        <w:t>и</w:t>
      </w:r>
      <w:r w:rsidRPr="0020395E">
        <w:rPr>
          <w:rFonts w:ascii="Times New Roman" w:hAnsi="Times New Roman" w:cs="Times New Roman"/>
          <w:sz w:val="28"/>
          <w:szCs w:val="28"/>
        </w:rPr>
        <w:t xml:space="preserve"> державної служби</w:t>
      </w:r>
      <w:r w:rsidR="005B4D97">
        <w:rPr>
          <w:rFonts w:ascii="Times New Roman" w:hAnsi="Times New Roman" w:cs="Times New Roman"/>
          <w:sz w:val="28"/>
          <w:szCs w:val="28"/>
        </w:rPr>
        <w:t xml:space="preserve"> у Миколаївському регіоні</w:t>
      </w:r>
      <w:r w:rsidRPr="0020395E">
        <w:rPr>
          <w:rFonts w:ascii="Times New Roman" w:hAnsi="Times New Roman" w:cs="Times New Roman"/>
          <w:sz w:val="28"/>
          <w:szCs w:val="28"/>
        </w:rPr>
        <w:t xml:space="preserve"> Південного міжрегіонального управління Міністерства юстиції (м. Одеса) у Миколаївській області та про їх відсутність</w:t>
      </w:r>
      <w:r w:rsidR="00622D4A" w:rsidRPr="0020395E">
        <w:rPr>
          <w:rFonts w:ascii="Times New Roman" w:hAnsi="Times New Roman" w:cs="Times New Roman"/>
          <w:sz w:val="28"/>
          <w:szCs w:val="28"/>
        </w:rPr>
        <w:t>»</w:t>
      </w:r>
      <w:r w:rsidRPr="0020395E">
        <w:rPr>
          <w:rFonts w:ascii="Times New Roman" w:hAnsi="Times New Roman" w:cs="Times New Roman"/>
          <w:sz w:val="28"/>
          <w:szCs w:val="28"/>
        </w:rPr>
        <w:t>:</w:t>
      </w:r>
    </w:p>
    <w:p w:rsidR="009D0594" w:rsidRPr="009D0594" w:rsidRDefault="009D0594" w:rsidP="009D0594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0594">
        <w:rPr>
          <w:rFonts w:ascii="Times New Roman" w:hAnsi="Times New Roman" w:cs="Times New Roman"/>
          <w:sz w:val="28"/>
          <w:szCs w:val="28"/>
        </w:rPr>
        <w:t>1. В</w:t>
      </w:r>
      <w:r w:rsidRPr="009D05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ИЗНАЧИТИ переможців конкурсу</w:t>
      </w:r>
      <w:r w:rsidRPr="009D0594">
        <w:rPr>
          <w:rFonts w:ascii="Times New Roman" w:hAnsi="Times New Roman" w:cs="Times New Roman"/>
          <w:noProof/>
          <w:sz w:val="28"/>
          <w:szCs w:val="28"/>
        </w:rPr>
        <w:t xml:space="preserve"> на зайняття вакантних посад державної служби категорії «Б»</w:t>
      </w:r>
      <w:r w:rsidR="00B85BF1">
        <w:rPr>
          <w:rFonts w:ascii="Times New Roman" w:hAnsi="Times New Roman" w:cs="Times New Roman"/>
          <w:noProof/>
          <w:sz w:val="28"/>
          <w:szCs w:val="28"/>
        </w:rPr>
        <w:t xml:space="preserve"> та «В»</w:t>
      </w:r>
      <w:r w:rsidRPr="009D0594">
        <w:rPr>
          <w:rFonts w:ascii="Times New Roman" w:hAnsi="Times New Roman" w:cs="Times New Roman"/>
          <w:noProof/>
          <w:sz w:val="28"/>
          <w:szCs w:val="28"/>
        </w:rPr>
        <w:t xml:space="preserve"> Південного міжрегіонального управління Міністерства юстиції (м. Одеса) у Миколаївській області: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384"/>
        <w:gridCol w:w="4392"/>
        <w:gridCol w:w="1286"/>
      </w:tblGrid>
      <w:tr w:rsidR="00DE2EEA" w:rsidTr="005B4D97">
        <w:tc>
          <w:tcPr>
            <w:tcW w:w="566" w:type="dxa"/>
          </w:tcPr>
          <w:p w:rsidR="00DE2EEA" w:rsidRDefault="00DE2EEA" w:rsidP="00DE2EE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3384" w:type="dxa"/>
          </w:tcPr>
          <w:p w:rsidR="00DE2EEA" w:rsidRPr="00A305AE" w:rsidRDefault="00DE2EEA" w:rsidP="00DE2EEA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Лойко Карина Анатоліївна</w:t>
            </w:r>
          </w:p>
        </w:tc>
        <w:tc>
          <w:tcPr>
            <w:tcW w:w="4392" w:type="dxa"/>
          </w:tcPr>
          <w:p w:rsidR="00DE2EEA" w:rsidRPr="0040112D" w:rsidRDefault="00DE2EEA" w:rsidP="00DE2EE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Державний виконавець </w:t>
            </w:r>
            <w:r w:rsidRPr="00773B85">
              <w:rPr>
                <w:noProof/>
                <w:sz w:val="28"/>
                <w:szCs w:val="28"/>
              </w:rPr>
              <w:t>Заводського відділу державної виконавчої служби у місті Миколаєві Південного міжрегіонального управління Міністерства юстиції (м. Одеса)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CA1AD8">
              <w:rPr>
                <w:noProof/>
                <w:sz w:val="28"/>
                <w:szCs w:val="28"/>
              </w:rPr>
              <w:t xml:space="preserve">(оголошення  ПМУМЮМИК </w:t>
            </w:r>
            <w:r>
              <w:rPr>
                <w:noProof/>
                <w:sz w:val="28"/>
                <w:szCs w:val="28"/>
              </w:rPr>
              <w:t>39</w:t>
            </w:r>
            <w:r w:rsidRPr="00CA1AD8">
              <w:rPr>
                <w:noProof/>
                <w:sz w:val="28"/>
                <w:szCs w:val="28"/>
              </w:rPr>
              <w:t>)</w:t>
            </w:r>
            <w:r>
              <w:rPr>
                <w:noProof/>
                <w:sz w:val="28"/>
                <w:szCs w:val="28"/>
              </w:rPr>
              <w:t xml:space="preserve"> (тимчасова посада)</w:t>
            </w:r>
          </w:p>
        </w:tc>
        <w:tc>
          <w:tcPr>
            <w:tcW w:w="1286" w:type="dxa"/>
          </w:tcPr>
          <w:p w:rsidR="00DE2EEA" w:rsidRPr="0040112D" w:rsidRDefault="00DE2EEA" w:rsidP="00DE2EEA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5,5</w:t>
            </w:r>
          </w:p>
        </w:tc>
      </w:tr>
    </w:tbl>
    <w:p w:rsidR="001D6C11" w:rsidRDefault="001D6C11" w:rsidP="001D6C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EEA" w:rsidRDefault="00DE2EEA" w:rsidP="001D6C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C11" w:rsidRPr="00DE2EEA" w:rsidRDefault="001D6C11" w:rsidP="005B4D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EEA">
        <w:rPr>
          <w:rFonts w:ascii="Times New Roman" w:hAnsi="Times New Roman" w:cs="Times New Roman"/>
          <w:sz w:val="28"/>
          <w:szCs w:val="28"/>
        </w:rPr>
        <w:t xml:space="preserve">2. ВИЗНАЧИТИ, що відсутні переможці конкурсу на наступні вакантні посади: </w:t>
      </w:r>
    </w:p>
    <w:p w:rsidR="00DE2EEA" w:rsidRPr="00DE2EEA" w:rsidRDefault="00DE2EEA" w:rsidP="00DE2E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EEA">
        <w:rPr>
          <w:rFonts w:ascii="Times New Roman" w:hAnsi="Times New Roman" w:cs="Times New Roman"/>
          <w:sz w:val="28"/>
          <w:szCs w:val="28"/>
        </w:rPr>
        <w:t xml:space="preserve">- головний спеціаліст відділу взаємодії з суб'єктами державної реєстрації та підвищення кваліфікації державних реєстраторів Управління державної реєстрації Південного міжрегіонального управління Міністерства юстиції          (м. Одеса) </w:t>
      </w:r>
      <w:r w:rsidRPr="00DE2EEA">
        <w:rPr>
          <w:rFonts w:ascii="Times New Roman" w:hAnsi="Times New Roman" w:cs="Times New Roman"/>
          <w:noProof/>
          <w:sz w:val="28"/>
          <w:szCs w:val="28"/>
        </w:rPr>
        <w:t>(оголошення  ПМУМЮМИК 38);</w:t>
      </w:r>
    </w:p>
    <w:p w:rsidR="00DE2EEA" w:rsidRPr="00DE2EEA" w:rsidRDefault="00DE2EEA" w:rsidP="00DE2EEA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2EEA">
        <w:rPr>
          <w:rFonts w:ascii="Times New Roman" w:hAnsi="Times New Roman" w:cs="Times New Roman"/>
          <w:sz w:val="28"/>
          <w:szCs w:val="28"/>
        </w:rPr>
        <w:t>- державний виконавець Інгул</w:t>
      </w:r>
      <w:bookmarkStart w:id="0" w:name="_GoBack"/>
      <w:bookmarkEnd w:id="0"/>
      <w:r w:rsidRPr="00DE2EEA">
        <w:rPr>
          <w:rFonts w:ascii="Times New Roman" w:hAnsi="Times New Roman" w:cs="Times New Roman"/>
          <w:sz w:val="28"/>
          <w:szCs w:val="28"/>
        </w:rPr>
        <w:t>ьського відділу державної виконавчої служби у місті Миколаєві Південного міжрегіонального управління Міністерства юстиції (м. Одеса) (тимчасова посада)</w:t>
      </w:r>
      <w:r w:rsidRPr="00DE2EEA">
        <w:rPr>
          <w:rFonts w:ascii="Times New Roman" w:hAnsi="Times New Roman" w:cs="Times New Roman"/>
          <w:noProof/>
          <w:sz w:val="28"/>
          <w:szCs w:val="28"/>
        </w:rPr>
        <w:t xml:space="preserve"> (оголошення  ПМУМЮМИК40).</w:t>
      </w:r>
    </w:p>
    <w:p w:rsidR="005B4D97" w:rsidRPr="001D6C11" w:rsidRDefault="005B4D97" w:rsidP="001D6C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4D97" w:rsidRPr="001D6C11" w:rsidSect="00F56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72"/>
    <w:rsid w:val="00102540"/>
    <w:rsid w:val="001B3178"/>
    <w:rsid w:val="001D6C11"/>
    <w:rsid w:val="0020395E"/>
    <w:rsid w:val="0038303F"/>
    <w:rsid w:val="00390DE5"/>
    <w:rsid w:val="003B2A03"/>
    <w:rsid w:val="00523AC7"/>
    <w:rsid w:val="00591307"/>
    <w:rsid w:val="005B4D97"/>
    <w:rsid w:val="005C38BB"/>
    <w:rsid w:val="00622D4A"/>
    <w:rsid w:val="007053B0"/>
    <w:rsid w:val="00990737"/>
    <w:rsid w:val="00991438"/>
    <w:rsid w:val="009D0594"/>
    <w:rsid w:val="00B85BF1"/>
    <w:rsid w:val="00BA4472"/>
    <w:rsid w:val="00D26D67"/>
    <w:rsid w:val="00D7761F"/>
    <w:rsid w:val="00D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BC36C-04A4-4529-889B-4F212E8A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3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591307"/>
  </w:style>
  <w:style w:type="paragraph" w:styleId="a4">
    <w:name w:val="No Spacing"/>
    <w:uiPriority w:val="1"/>
    <w:qFormat/>
    <w:rsid w:val="0020395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2021-07-13T12:43:00Z</dcterms:created>
  <dcterms:modified xsi:type="dcterms:W3CDTF">2021-07-13T12:45:00Z</dcterms:modified>
</cp:coreProperties>
</file>